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238F0398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AA195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24</w:t>
      </w:r>
      <w:r w:rsidR="003F389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.11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20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22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9535AE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30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C6EA23E" w14:textId="3C72E91F" w:rsidR="003F0BDC" w:rsidRDefault="003F0BDC" w:rsidP="003F0BD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ar-SA" w:bidi="ar-SA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муниципального района Ставропольский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Самарской области на 2023 год</w:t>
      </w:r>
    </w:p>
    <w:p w14:paraId="5B52F273" w14:textId="77777777" w:rsidR="003F0BDC" w:rsidRPr="003F0BDC" w:rsidRDefault="003F0BDC" w:rsidP="003F0BDC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14:paraId="182BFC06" w14:textId="3DC14B30" w:rsidR="003F0BDC" w:rsidRDefault="003F0BDC" w:rsidP="003F0BDC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муниципального района Ставропольский Самарской области от 10.09.2019          № </w:t>
      </w:r>
      <w:r w:rsidR="009535AE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</w:t>
      </w:r>
      <w:r w:rsidR="009535AE">
        <w:rPr>
          <w:rFonts w:ascii="Times New Roman" w:hAnsi="Times New Roman" w:cs="Times New Roman"/>
          <w:b w:val="0"/>
          <w:sz w:val="28"/>
          <w:szCs w:val="28"/>
        </w:rPr>
        <w:t>26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6A702847" w14:textId="67169C99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 на 2023 год.</w:t>
      </w:r>
    </w:p>
    <w:p w14:paraId="6BC60B2D" w14:textId="68715993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комплаенса.</w:t>
      </w:r>
    </w:p>
    <w:p w14:paraId="27A79FF5" w14:textId="73C07856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 w:rsidR="009535AE"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3F0BD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3F0BDC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B02EFA" w14:textId="77777777" w:rsidR="003F0BDC" w:rsidRPr="003F0BDC" w:rsidRDefault="003F0BDC" w:rsidP="003F0B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560716C5" w14:textId="77777777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9015742" w14:textId="4B0381A4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0BDC">
        <w:rPr>
          <w:rFonts w:ascii="Times New Roman" w:hAnsi="Times New Roman" w:cs="Times New Roman"/>
          <w:sz w:val="28"/>
          <w:szCs w:val="28"/>
          <w:lang w:val="ru-RU"/>
        </w:rPr>
        <w:t>Глав</w:t>
      </w:r>
      <w:r w:rsidR="009535A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F0BDC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</w:t>
      </w:r>
      <w:r w:rsidR="009535AE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bookmarkStart w:id="0" w:name="_GoBack"/>
      <w:bookmarkEnd w:id="0"/>
      <w:r w:rsidR="009535AE">
        <w:rPr>
          <w:rFonts w:ascii="Times New Roman" w:hAnsi="Times New Roman" w:cs="Times New Roman"/>
          <w:sz w:val="28"/>
          <w:szCs w:val="28"/>
          <w:lang w:val="ru-RU"/>
        </w:rPr>
        <w:t>В.Ф. Котков</w:t>
      </w:r>
    </w:p>
    <w:p w14:paraId="737D7B0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E6C07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739E14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844C37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6CC9D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886AF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7B629D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82EA5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63F1A0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397CE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79E52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595307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D2F435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EF65B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1E6D8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5DCA63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29FDB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F7802A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FCC2E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CE8E5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3822DB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9E17A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FF4C2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1A0549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497812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90070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69A19B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6994E6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81EA03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FB403F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DC6B7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14292C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7C4E8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DC9CAE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2"/>
        <w:gridCol w:w="5905"/>
      </w:tblGrid>
      <w:tr w:rsidR="003F0BDC" w14:paraId="388F5084" w14:textId="77777777" w:rsidTr="003F0BDC">
        <w:tc>
          <w:tcPr>
            <w:tcW w:w="3732" w:type="dxa"/>
          </w:tcPr>
          <w:p w14:paraId="0A0AB56D" w14:textId="77777777" w:rsidR="003F0BDC" w:rsidRPr="003F0BDC" w:rsidRDefault="003F0BDC" w:rsidP="0057243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05" w:type="dxa"/>
          </w:tcPr>
          <w:p w14:paraId="57DECDF8" w14:textId="2B74456A" w:rsidR="003F0BDC" w:rsidRPr="003F0BDC" w:rsidRDefault="003F0BDC" w:rsidP="003F0BDC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</w:t>
            </w:r>
            <w:proofErr w:type="gramStart"/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распоряжению  администрации</w:t>
            </w:r>
            <w:proofErr w:type="gramEnd"/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3F0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 Самарской области</w:t>
            </w:r>
          </w:p>
          <w:p w14:paraId="199085DA" w14:textId="0BABFD75" w:rsidR="003F0BDC" w:rsidRPr="003F0BDC" w:rsidRDefault="003F0BDC" w:rsidP="003F0BDC">
            <w:pPr>
              <w:autoSpaceDE w:val="0"/>
              <w:spacing w:after="0" w:line="240" w:lineRule="auto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24.11.2022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  <w:p w14:paraId="586BBF1B" w14:textId="77777777" w:rsidR="003F0BDC" w:rsidRDefault="003F0BDC" w:rsidP="003F0BDC">
            <w:pPr>
              <w:autoSpaceDE w:val="0"/>
              <w:spacing w:after="0" w:line="240" w:lineRule="auto"/>
              <w:ind w:left="3102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585420" w14:textId="262C9DD8" w:rsidR="003F0BDC" w:rsidRPr="003F0BDC" w:rsidRDefault="003F0BDC" w:rsidP="003F0BD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Перечень ключевых показателей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муниципального района Ставропольский</w:t>
      </w:r>
      <w:r w:rsidRPr="003F0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>Самарской области антимонопольного комплаенса</w:t>
      </w:r>
    </w:p>
    <w:p w14:paraId="7EA02CFB" w14:textId="77777777" w:rsidR="003F0BDC" w:rsidRDefault="003F0BDC" w:rsidP="003F0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F0BDC">
        <w:rPr>
          <w:rFonts w:ascii="Times New Roman" w:hAnsi="Times New Roman" w:cs="Times New Roman"/>
          <w:b/>
          <w:sz w:val="28"/>
          <w:szCs w:val="28"/>
          <w:lang w:val="ru-RU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2023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год</w:t>
      </w:r>
      <w:proofErr w:type="spellEnd"/>
    </w:p>
    <w:tbl>
      <w:tblPr>
        <w:tblW w:w="49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1375"/>
        <w:gridCol w:w="5684"/>
      </w:tblGrid>
      <w:tr w:rsidR="003F0BDC" w14:paraId="6A0A6BFB" w14:textId="77777777" w:rsidTr="00C2690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A5D2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673F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spellEnd"/>
          </w:p>
          <w:p w14:paraId="4BCD9C53" w14:textId="77777777" w:rsidR="003F0BDC" w:rsidRDefault="003F0BDC" w:rsidP="00C2690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FE16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расчета</w:t>
            </w:r>
            <w:proofErr w:type="spellEnd"/>
          </w:p>
        </w:tc>
      </w:tr>
      <w:tr w:rsidR="003F0BDC" w:rsidRPr="009535AE" w14:paraId="627AE3FF" w14:textId="77777777" w:rsidTr="00C2690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5BCB" w14:textId="77777777" w:rsidR="003F0BDC" w:rsidRPr="003F0BDC" w:rsidRDefault="003F0BDC" w:rsidP="00C2690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нарушений антимонопольного законодательства,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BE5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5F2A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Показатель рассчитывается по формуле:</w:t>
            </w:r>
          </w:p>
          <w:p w14:paraId="4E9AB954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=</w:t>
            </w: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Квад+Кп+Кпон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где</w:t>
            </w:r>
          </w:p>
          <w:p w14:paraId="20C4BB16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КН-количество нарушений антимонопольного законодательства со стороны администрации;</w:t>
            </w:r>
          </w:p>
          <w:p w14:paraId="364A003A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Квад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FF7849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Кп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5A769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Кпон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3F0BDC" w:rsidRPr="009535AE" w14:paraId="5BC91DE3" w14:textId="77777777" w:rsidTr="00C2690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A91F" w14:textId="77777777" w:rsidR="003F0BDC" w:rsidRPr="003F0BDC" w:rsidRDefault="003F0BDC" w:rsidP="00C2690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CAEC" w14:textId="77777777" w:rsidR="003F0BDC" w:rsidRDefault="003F0BDC" w:rsidP="00C26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693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Показатель рассчитывается по формуле:</w:t>
            </w:r>
          </w:p>
          <w:p w14:paraId="101ADC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=   </w:t>
            </w: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/ Кноп, где:</w:t>
            </w:r>
          </w:p>
          <w:p w14:paraId="717D7BB8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6003139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006D452E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Кнпа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количество нормативных правовых актов администрации, в которых антимонопольным органом выявлены риски </w:t>
            </w:r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нарушения антимонопольного законодательства (в отчетном периоде);</w:t>
            </w:r>
          </w:p>
          <w:p w14:paraId="7B03B7B8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КНоп</w:t>
            </w:r>
            <w:proofErr w:type="spellEnd"/>
            <w:r w:rsidRPr="003F0B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58AC0F05" w14:textId="77777777" w:rsidR="003F0BDC" w:rsidRPr="003F0BDC" w:rsidRDefault="003F0BDC" w:rsidP="00C26900">
            <w:pPr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</w:p>
        </w:tc>
      </w:tr>
      <w:tr w:rsidR="003F0BDC" w:rsidRPr="009535AE" w14:paraId="75652E22" w14:textId="77777777" w:rsidTr="00C26900">
        <w:trPr>
          <w:trHeight w:val="112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7CF5" w14:textId="77777777" w:rsidR="003F0BDC" w:rsidRPr="003F0BDC" w:rsidRDefault="003F0BDC" w:rsidP="00C26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A7A3" w14:textId="77777777" w:rsidR="003F0BDC" w:rsidRDefault="003F0BDC" w:rsidP="00C26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984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 w14:paraId="1110BABA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Дпнпа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 /</w:t>
            </w:r>
            <w:proofErr w:type="gramEnd"/>
            <w:r>
              <w:rPr>
                <w:sz w:val="28"/>
                <w:szCs w:val="28"/>
              </w:rPr>
              <w:t xml:space="preserve"> Кноп, где:  </w:t>
            </w:r>
          </w:p>
          <w:p w14:paraId="49D82918" w14:textId="77777777" w:rsidR="003F0BDC" w:rsidRDefault="003F0BDC" w:rsidP="00C26900">
            <w:pPr>
              <w:pStyle w:val="1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04AD480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Дпнпа</w:t>
            </w:r>
            <w:proofErr w:type="spell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06B1D565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F543FC8" w14:textId="77777777" w:rsidR="003F0BDC" w:rsidRDefault="003F0BDC" w:rsidP="00C26900">
            <w:pPr>
              <w:pStyle w:val="10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0E1FCF6D" w14:textId="77777777" w:rsidR="003F0BDC" w:rsidRPr="003F0BDC" w:rsidRDefault="003F0BDC" w:rsidP="00C2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КНоп</w:t>
            </w:r>
            <w:proofErr w:type="spell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общее количество нормативных правовых </w:t>
            </w:r>
            <w:proofErr w:type="gramStart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  администрации</w:t>
            </w:r>
            <w:proofErr w:type="gramEnd"/>
            <w:r w:rsidRPr="003F0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разработанных в отчетном периоде.</w:t>
            </w:r>
          </w:p>
        </w:tc>
      </w:tr>
    </w:tbl>
    <w:p w14:paraId="45A7CEA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14:paraId="51AECF21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4CFA42" w14:textId="77777777" w:rsidR="003F0BDC" w:rsidRPr="003F0BDC" w:rsidRDefault="003F0BDC" w:rsidP="003F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298494" w14:textId="77777777" w:rsidR="003F0BDC" w:rsidRPr="00707A3B" w:rsidRDefault="003F0BDC" w:rsidP="003F0BDC">
      <w:pPr>
        <w:spacing w:line="240" w:lineRule="auto"/>
        <w:jc w:val="center"/>
        <w:rPr>
          <w:lang w:val="ru-RU"/>
        </w:rPr>
      </w:pPr>
    </w:p>
    <w:p w14:paraId="1A7395C1" w14:textId="77777777" w:rsidR="003F0BDC" w:rsidRPr="003F0BDC" w:rsidRDefault="003F0BDC" w:rsidP="003F0B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0BDC" w:rsidRPr="003F0BDC" w:rsidSect="003F0BDC">
          <w:pgSz w:w="11906" w:h="16838"/>
          <w:pgMar w:top="709" w:right="851" w:bottom="851" w:left="1418" w:header="709" w:footer="709" w:gutter="0"/>
          <w:cols w:space="720"/>
        </w:sectPr>
      </w:pPr>
    </w:p>
    <w:p w14:paraId="074DE058" w14:textId="77777777" w:rsidR="003F0BDC" w:rsidRPr="00707A3B" w:rsidRDefault="003F0BDC">
      <w:pPr>
        <w:spacing w:line="240" w:lineRule="auto"/>
        <w:jc w:val="center"/>
        <w:rPr>
          <w:lang w:val="ru-RU"/>
        </w:rPr>
      </w:pPr>
    </w:p>
    <w:sectPr w:rsidR="003F0BDC" w:rsidRPr="00707A3B" w:rsidSect="003F0BDC">
      <w:pgSz w:w="16838" w:h="11906" w:orient="landscape"/>
      <w:pgMar w:top="1418" w:right="709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214CF3"/>
    <w:rsid w:val="0028452F"/>
    <w:rsid w:val="00293D9A"/>
    <w:rsid w:val="002B7986"/>
    <w:rsid w:val="0031641C"/>
    <w:rsid w:val="003A39D4"/>
    <w:rsid w:val="003F0BDC"/>
    <w:rsid w:val="003F3896"/>
    <w:rsid w:val="00450793"/>
    <w:rsid w:val="00555C27"/>
    <w:rsid w:val="00603193"/>
    <w:rsid w:val="006934EA"/>
    <w:rsid w:val="00707A3B"/>
    <w:rsid w:val="009234FA"/>
    <w:rsid w:val="009535AE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8323F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basedOn w:val="a0"/>
    <w:link w:val="10"/>
    <w:locked/>
    <w:rsid w:val="003F0BD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9"/>
    <w:rsid w:val="003F0BDC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37</cp:revision>
  <cp:lastPrinted>2022-11-30T07:31:00Z</cp:lastPrinted>
  <dcterms:created xsi:type="dcterms:W3CDTF">2020-07-07T11:36:00Z</dcterms:created>
  <dcterms:modified xsi:type="dcterms:W3CDTF">2022-11-30T07:32:00Z</dcterms:modified>
</cp:coreProperties>
</file>