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7426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5A10C96B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>Утверждаю</w:t>
      </w:r>
    </w:p>
    <w:p w14:paraId="510BF220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>Председатель комисси</w:t>
      </w:r>
    </w:p>
    <w:p w14:paraId="525490D0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>__________________ В.Ф. Котков</w:t>
      </w:r>
    </w:p>
    <w:p w14:paraId="11445794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</w:p>
    <w:p w14:paraId="05E07E58" w14:textId="423F7630" w:rsidR="0041735C" w:rsidRPr="0041735C" w:rsidRDefault="0041735C" w:rsidP="0041735C">
      <w:pPr>
        <w:spacing w:before="480" w:after="0" w:line="276" w:lineRule="auto"/>
        <w:contextualSpacing/>
        <w:jc w:val="center"/>
        <w:outlineLvl w:val="0"/>
        <w:rPr>
          <w:rFonts w:eastAsia="Times New Roman" w:cs="Times New Roman"/>
          <w:smallCaps/>
          <w:spacing w:val="5"/>
          <w:sz w:val="24"/>
          <w:szCs w:val="24"/>
          <w:lang w:bidi="en-US"/>
        </w:rPr>
      </w:pPr>
      <w:r w:rsidRPr="0041735C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>план работы антитеррористической комиссии сельского поселения Осиновка муниципального района Ставропольский на 202</w:t>
      </w:r>
      <w:r w:rsidR="0070458F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>4</w:t>
      </w:r>
      <w:r w:rsidRPr="0041735C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 xml:space="preserve"> год</w:t>
      </w:r>
    </w:p>
    <w:tbl>
      <w:tblPr>
        <w:tblStyle w:val="a3"/>
        <w:tblW w:w="92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4964"/>
        <w:gridCol w:w="1418"/>
        <w:gridCol w:w="142"/>
        <w:gridCol w:w="1867"/>
      </w:tblGrid>
      <w:tr w:rsidR="0041735C" w:rsidRPr="0041735C" w14:paraId="44BFD3C9" w14:textId="77777777" w:rsidTr="0041735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A49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47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DE7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Срок  исполнения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3DA5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Ответственные  исполнители</w:t>
            </w:r>
          </w:p>
        </w:tc>
      </w:tr>
      <w:tr w:rsidR="0041735C" w:rsidRPr="0041735C" w14:paraId="6079528B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9C6A" w14:textId="77777777" w:rsidR="0041735C" w:rsidRPr="0041735C" w:rsidRDefault="0041735C" w:rsidP="0041735C">
            <w:pPr>
              <w:ind w:left="72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1735C">
              <w:rPr>
                <w:b/>
                <w:i/>
                <w:sz w:val="24"/>
                <w:szCs w:val="24"/>
              </w:rPr>
              <w:t>1 - квартал</w:t>
            </w:r>
          </w:p>
        </w:tc>
      </w:tr>
      <w:tr w:rsidR="0041735C" w:rsidRPr="0041735C" w14:paraId="0FA5BD93" w14:textId="77777777" w:rsidTr="0041735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75A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D191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Осуществление АТК во взаимодействии с правоохранительными органами  мероприятий, способствующих комплексному обследованию объектов повышенной опасности, жизнеобеспечения на предмет антитеррористической защищенности.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A254" w14:textId="522423C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70458F">
              <w:rPr>
                <w:sz w:val="24"/>
                <w:szCs w:val="24"/>
              </w:rPr>
              <w:t>4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7E0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Администрация сельского поселения Осиновка,  Участковый инспектор (по согласованию)</w:t>
            </w:r>
          </w:p>
        </w:tc>
      </w:tr>
      <w:tr w:rsidR="0041735C" w:rsidRPr="0041735C" w14:paraId="4E2EA6EA" w14:textId="77777777" w:rsidTr="0041735C">
        <w:trPr>
          <w:trHeight w:val="1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65C0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D2D" w14:textId="56B08464" w:rsidR="0041735C" w:rsidRPr="0041735C" w:rsidRDefault="0041735C" w:rsidP="0041735C">
            <w:p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Обеспечение  общественного  порядка  и  общественной  безопасности   на  период  подготовки  и  проведения  праздничных мероприятий</w:t>
            </w:r>
          </w:p>
          <w:p w14:paraId="70B56CCC" w14:textId="7870529F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1A73" w14:textId="16B8B364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70458F">
              <w:rPr>
                <w:sz w:val="24"/>
                <w:szCs w:val="24"/>
              </w:rPr>
              <w:t>4</w:t>
            </w:r>
          </w:p>
          <w:p w14:paraId="364BC50B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2311753A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58A95CF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A01CA2D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7B1BCC10" w14:textId="0A2B9AF3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68B0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Администрация сельского поселения Осиновка </w:t>
            </w:r>
          </w:p>
          <w:p w14:paraId="176D10EA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члены ДНД.</w:t>
            </w:r>
          </w:p>
        </w:tc>
      </w:tr>
      <w:tr w:rsidR="0041735C" w:rsidRPr="0041735C" w14:paraId="13987FF1" w14:textId="77777777" w:rsidTr="0041735C">
        <w:trPr>
          <w:trHeight w:val="7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EDE" w14:textId="5A2BC60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C95" w14:textId="67E1BAC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Итоги работы антитеррористической комиссии за 202</w:t>
            </w:r>
            <w:r w:rsidR="0070458F">
              <w:rPr>
                <w:sz w:val="24"/>
                <w:szCs w:val="24"/>
                <w:lang w:bidi="ru-RU"/>
              </w:rPr>
              <w:t xml:space="preserve">3 </w:t>
            </w:r>
            <w:r w:rsidRPr="0041735C">
              <w:rPr>
                <w:sz w:val="24"/>
                <w:szCs w:val="24"/>
                <w:lang w:bidi="ru-RU"/>
              </w:rPr>
              <w:t>год в сельском поселении Осиновка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A31D" w14:textId="63A096C4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До 30.03.202</w:t>
            </w:r>
            <w:r w:rsidR="0070458F">
              <w:rPr>
                <w:sz w:val="24"/>
                <w:szCs w:val="24"/>
              </w:rPr>
              <w:t>4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837" w14:textId="407702D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Глава сельского поселения Осиновка</w:t>
            </w:r>
          </w:p>
        </w:tc>
      </w:tr>
      <w:tr w:rsidR="0041735C" w:rsidRPr="0041735C" w14:paraId="48346F56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4AE7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 – квартал</w:t>
            </w:r>
          </w:p>
        </w:tc>
      </w:tr>
      <w:tr w:rsidR="0041735C" w:rsidRPr="0041735C" w14:paraId="654881E6" w14:textId="77777777" w:rsidTr="0041735C">
        <w:trPr>
          <w:trHeight w:val="8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3644" w14:textId="475970E6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4</w:t>
            </w:r>
          </w:p>
          <w:p w14:paraId="1EA013FB" w14:textId="11708162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A1BC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Выявление незаконной миграции иностранных граждан и лиц без гражданства</w:t>
            </w:r>
          </w:p>
          <w:p w14:paraId="12CAE05A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7E2B4093" w14:textId="0C0D8576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20C6" w14:textId="50253C4B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70458F">
              <w:rPr>
                <w:sz w:val="24"/>
                <w:szCs w:val="24"/>
              </w:rPr>
              <w:t>4</w:t>
            </w:r>
          </w:p>
          <w:p w14:paraId="5C5930AD" w14:textId="5535857E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EA1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Администрация, члены ДНД.</w:t>
            </w:r>
          </w:p>
        </w:tc>
      </w:tr>
      <w:tr w:rsidR="0041735C" w:rsidRPr="0041735C" w14:paraId="20D236FC" w14:textId="77777777" w:rsidTr="0041735C">
        <w:trPr>
          <w:trHeight w:val="9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71FC" w14:textId="4D4D116E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8EC4" w14:textId="34DF535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О мерах по обеспечению безопасности населения и охране общественного порядка в период подготовки проведения праздничных и торжественных мероприятий, посвящённых 7</w:t>
            </w:r>
            <w:r w:rsidR="0070458F">
              <w:rPr>
                <w:sz w:val="24"/>
                <w:szCs w:val="24"/>
                <w:lang w:bidi="ru-RU"/>
              </w:rPr>
              <w:t>9</w:t>
            </w:r>
            <w:r w:rsidRPr="0041735C">
              <w:rPr>
                <w:sz w:val="24"/>
                <w:szCs w:val="24"/>
                <w:lang w:bidi="ru-RU"/>
              </w:rPr>
              <w:t xml:space="preserve"> годовщине Победы в Великой Отечественной войне 1941- 1945 г.г.</w:t>
            </w:r>
          </w:p>
          <w:p w14:paraId="578CC00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DB0C488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FA2BBEC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B60" w14:textId="4955FD0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Май 202</w:t>
            </w:r>
            <w:r w:rsidR="0070458F">
              <w:rPr>
                <w:sz w:val="24"/>
                <w:szCs w:val="24"/>
              </w:rPr>
              <w:t>4</w:t>
            </w:r>
            <w:r w:rsidRPr="0041735C">
              <w:rPr>
                <w:sz w:val="24"/>
                <w:szCs w:val="24"/>
              </w:rPr>
              <w:t>г.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9AE" w14:textId="77777777" w:rsidR="0041735C" w:rsidRPr="0041735C" w:rsidRDefault="0041735C" w:rsidP="0041735C">
            <w:pPr>
              <w:widowControl w:val="0"/>
              <w:spacing w:after="60" w:line="220" w:lineRule="exact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4173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Администрация,</w:t>
            </w:r>
          </w:p>
          <w:p w14:paraId="58D0392B" w14:textId="77777777" w:rsidR="0041735C" w:rsidRPr="0041735C" w:rsidRDefault="0041735C" w:rsidP="0041735C">
            <w:pPr>
              <w:widowControl w:val="0"/>
              <w:spacing w:before="60" w:after="60" w:line="220" w:lineRule="exact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4173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Участковый</w:t>
            </w:r>
          </w:p>
          <w:p w14:paraId="1F913606" w14:textId="472E021C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rFonts w:eastAsia="Microsoft Sans Serif"/>
                <w:color w:val="000000"/>
                <w:sz w:val="24"/>
                <w:szCs w:val="24"/>
                <w:lang w:eastAsia="ru-RU" w:bidi="ru-RU"/>
              </w:rPr>
              <w:t>уполномоченный полиции (по согласованию) члены ДНД (по согласованию)</w:t>
            </w:r>
          </w:p>
        </w:tc>
      </w:tr>
      <w:tr w:rsidR="0041735C" w:rsidRPr="0041735C" w14:paraId="50F20288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4579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3. квартал</w:t>
            </w:r>
          </w:p>
        </w:tc>
      </w:tr>
      <w:tr w:rsidR="0041735C" w:rsidRPr="0041735C" w14:paraId="15BD3302" w14:textId="77777777" w:rsidTr="0041735C">
        <w:trPr>
          <w:trHeight w:val="15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F17F" w14:textId="2A895B6B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7D6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Обеспечение размещения на информационных стендах сельских поселений наглядных материалов антитеррористической направленности</w:t>
            </w:r>
          </w:p>
          <w:p w14:paraId="785030D3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BD88A07" w14:textId="76A6264B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EFCE" w14:textId="7EF8B52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70458F">
              <w:rPr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3B2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Администрация сельского поселения Осиновка, </w:t>
            </w:r>
          </w:p>
          <w:p w14:paraId="4EC5CFA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</w:tr>
      <w:tr w:rsidR="0041735C" w:rsidRPr="0041735C" w14:paraId="6218DC42" w14:textId="77777777" w:rsidTr="0041735C">
        <w:trPr>
          <w:trHeight w:val="16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BF9" w14:textId="7284EB7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C04" w14:textId="77777777" w:rsidR="0041735C" w:rsidRPr="0041735C" w:rsidRDefault="0041735C" w:rsidP="0041735C">
            <w:pPr>
              <w:jc w:val="both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Об обеспечении антитеррористической и противопожарной защищенности общеобразовательного учреждения в период подготовки к новому учебному году.</w:t>
            </w:r>
          </w:p>
          <w:p w14:paraId="06AD585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B782" w14:textId="364A10DA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Сентябрь 202</w:t>
            </w:r>
            <w:r w:rsidR="0070458F">
              <w:rPr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A41" w14:textId="2F8D02C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 xml:space="preserve">Администрация, Руководитель Осиновского филиала ГБОУ СОШ с.Сосновый </w:t>
            </w:r>
            <w:r w:rsidRPr="0041735C">
              <w:rPr>
                <w:sz w:val="24"/>
                <w:szCs w:val="24"/>
                <w:lang w:bidi="ru-RU"/>
              </w:rPr>
              <w:lastRenderedPageBreak/>
              <w:t>Солонец  (по согласованию)</w:t>
            </w:r>
          </w:p>
        </w:tc>
      </w:tr>
      <w:tr w:rsidR="0041735C" w:rsidRPr="0041735C" w14:paraId="2E45F66C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A3AE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lastRenderedPageBreak/>
              <w:t>4 квартал</w:t>
            </w:r>
          </w:p>
        </w:tc>
      </w:tr>
      <w:tr w:rsidR="0041735C" w:rsidRPr="0041735C" w14:paraId="4955B704" w14:textId="77777777" w:rsidTr="0041735C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7765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8</w:t>
            </w:r>
          </w:p>
          <w:p w14:paraId="6BB95CB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62D02A58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D0B4727" w14:textId="726E6E46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5B46" w14:textId="159834D5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Утверждение плана работы антитеррористической комиссии сельского поселения Осиновка  на 202</w:t>
            </w:r>
            <w:r w:rsidR="0070458F">
              <w:rPr>
                <w:sz w:val="24"/>
                <w:szCs w:val="24"/>
              </w:rPr>
              <w:t>5</w:t>
            </w:r>
            <w:r w:rsidRPr="0041735C">
              <w:rPr>
                <w:sz w:val="24"/>
                <w:szCs w:val="24"/>
              </w:rPr>
              <w:t>год</w:t>
            </w:r>
          </w:p>
          <w:p w14:paraId="44B58CAB" w14:textId="44EE459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CB00" w14:textId="7815C56A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Декабрь 202</w:t>
            </w:r>
            <w:r w:rsidR="0070458F">
              <w:rPr>
                <w:sz w:val="24"/>
                <w:szCs w:val="24"/>
              </w:rPr>
              <w:t>4</w:t>
            </w:r>
          </w:p>
          <w:p w14:paraId="5FBCAA7F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3E24C60" w14:textId="4B42F3DE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5EAB" w14:textId="2D9F1960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Администрация</w:t>
            </w:r>
          </w:p>
          <w:p w14:paraId="52F7A759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Комиссия АТК </w:t>
            </w:r>
          </w:p>
          <w:p w14:paraId="6DE950D2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B98A098" w14:textId="152A998D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</w:tr>
      <w:tr w:rsidR="0041735C" w:rsidRPr="0041735C" w14:paraId="7C11E253" w14:textId="77777777" w:rsidTr="0041735C">
        <w:trPr>
          <w:trHeight w:val="29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A7F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C49B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Обеспечение мер безопасности населения и охране общественного порядка в период подготовки и проведения новогодних и рождественских праздничных мероприятий.</w:t>
            </w:r>
          </w:p>
          <w:p w14:paraId="247946CD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5B9DEDC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5E51B47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0B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63D05B14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154576D" w14:textId="088A2C80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Декабрь 202</w:t>
            </w:r>
            <w:r w:rsidR="0070458F">
              <w:rPr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BF7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Администрация сельского</w:t>
            </w:r>
          </w:p>
          <w:p w14:paraId="26DABEAD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поселения,</w:t>
            </w:r>
          </w:p>
          <w:p w14:paraId="30D1B250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участковый</w:t>
            </w:r>
          </w:p>
          <w:p w14:paraId="77B27B21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уполномоченный полиции (по согласованию), члены ДНД</w:t>
            </w:r>
          </w:p>
          <w:p w14:paraId="1BAAA1E7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(по согласованию)</w:t>
            </w:r>
          </w:p>
        </w:tc>
      </w:tr>
    </w:tbl>
    <w:p w14:paraId="785AFF73" w14:textId="77777777" w:rsidR="0041735C" w:rsidRPr="0041735C" w:rsidRDefault="0041735C" w:rsidP="0041735C">
      <w:pPr>
        <w:spacing w:after="200" w:line="276" w:lineRule="auto"/>
        <w:rPr>
          <w:rFonts w:eastAsia="Calibri" w:cs="Times New Roman"/>
          <w:szCs w:val="28"/>
          <w:lang w:eastAsia="ru-RU"/>
        </w:rPr>
      </w:pPr>
    </w:p>
    <w:p w14:paraId="5606C74D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5D18BDCC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3370C856" w14:textId="2045B78B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 w:bidi="ru-RU"/>
        </w:rPr>
      </w:pPr>
      <w:r w:rsidRPr="0041735C">
        <w:rPr>
          <w:rFonts w:eastAsia="Calibri" w:cs="Times New Roman"/>
          <w:sz w:val="24"/>
          <w:szCs w:val="24"/>
          <w:lang w:eastAsia="ru-RU" w:bidi="ru-RU"/>
        </w:rPr>
        <w:t>Секретарь антитеррористической комиссии</w:t>
      </w:r>
      <w:r>
        <w:rPr>
          <w:rFonts w:eastAsia="Calibri" w:cs="Times New Roman"/>
          <w:sz w:val="24"/>
          <w:szCs w:val="24"/>
          <w:lang w:eastAsia="ru-RU" w:bidi="ru-RU"/>
        </w:rPr>
        <w:t xml:space="preserve">                                              И.С.Михайлов</w:t>
      </w:r>
    </w:p>
    <w:p w14:paraId="1936195F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0035A45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53"/>
    <w:rsid w:val="0041735C"/>
    <w:rsid w:val="006C0B77"/>
    <w:rsid w:val="0070458F"/>
    <w:rsid w:val="008242FF"/>
    <w:rsid w:val="00870751"/>
    <w:rsid w:val="00922C48"/>
    <w:rsid w:val="00B915B7"/>
    <w:rsid w:val="00EA59DF"/>
    <w:rsid w:val="00EE4070"/>
    <w:rsid w:val="00EE715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F737"/>
  <w15:chartTrackingRefBased/>
  <w15:docId w15:val="{6FB73AD0-14A5-464C-B053-2E7E937A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2022-12-08T06:38:00Z</cp:lastPrinted>
  <dcterms:created xsi:type="dcterms:W3CDTF">2022-12-08T06:28:00Z</dcterms:created>
  <dcterms:modified xsi:type="dcterms:W3CDTF">2023-12-07T06:09:00Z</dcterms:modified>
</cp:coreProperties>
</file>